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D494" w14:textId="3B9B243F" w:rsidR="00ED18B7" w:rsidRPr="002F6928" w:rsidRDefault="00317599" w:rsidP="00ED18B7">
      <w:pPr>
        <w:widowControl w:val="0"/>
        <w:spacing w:before="240" w:after="24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Actividad </w:t>
      </w:r>
      <w:r w:rsidR="00085014">
        <w:rPr>
          <w:rFonts w:ascii="Georgia" w:eastAsia="Georgia" w:hAnsi="Georgia" w:cs="Georgia"/>
          <w:b/>
          <w:bCs/>
          <w:sz w:val="20"/>
          <w:szCs w:val="20"/>
        </w:rPr>
        <w:t xml:space="preserve">2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 w:rsidR="00ED18B7" w:rsidRPr="002F6928">
        <w:rPr>
          <w:rFonts w:ascii="Georgia" w:eastAsia="Georgia" w:hAnsi="Georgia" w:cs="Georgia"/>
          <w:b/>
          <w:bCs/>
          <w:sz w:val="20"/>
          <w:szCs w:val="20"/>
        </w:rPr>
        <w:t>e la Clase</w:t>
      </w:r>
      <w:r w:rsidR="00ED18B7">
        <w:rPr>
          <w:rFonts w:ascii="Georgia" w:eastAsia="Georgia" w:hAnsi="Georgia" w:cs="Georgia"/>
          <w:b/>
          <w:bCs/>
          <w:sz w:val="20"/>
          <w:szCs w:val="20"/>
        </w:rPr>
        <w:t xml:space="preserve"> n°</w:t>
      </w:r>
      <w:r w:rsidR="000D2164">
        <w:rPr>
          <w:rFonts w:ascii="Georgia" w:eastAsia="Georgia" w:hAnsi="Georgia" w:cs="Georgia"/>
          <w:b/>
          <w:bCs/>
          <w:sz w:val="20"/>
          <w:szCs w:val="20"/>
        </w:rPr>
        <w:t>2</w:t>
      </w:r>
      <w:r w:rsidR="00ED18B7" w:rsidRPr="00ED18B7">
        <w:rPr>
          <w:rFonts w:ascii="Georgia" w:eastAsia="Georgia" w:hAnsi="Georgia" w:cs="Georgia"/>
          <w:b/>
          <w:bCs/>
          <w:sz w:val="20"/>
          <w:szCs w:val="20"/>
        </w:rPr>
        <w:t xml:space="preserve"> Semana N° 3</w:t>
      </w:r>
      <w:r w:rsidR="00085014">
        <w:rPr>
          <w:rFonts w:ascii="Georgia" w:eastAsia="Georgia" w:hAnsi="Georgia" w:cs="Georgia"/>
          <w:b/>
          <w:bCs/>
          <w:sz w:val="20"/>
          <w:szCs w:val="20"/>
        </w:rPr>
        <w:t>8</w:t>
      </w:r>
    </w:p>
    <w:tbl>
      <w:tblPr>
        <w:tblStyle w:val="a"/>
        <w:tblW w:w="60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20"/>
        <w:gridCol w:w="4440"/>
      </w:tblGrid>
      <w:tr w:rsidR="00ED18B7" w:rsidRPr="00F42B29" w14:paraId="2AECA0CC" w14:textId="77777777" w:rsidTr="00FA31C5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F427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F42B29">
              <w:rPr>
                <w:rFonts w:ascii="Georgia" w:eastAsia="Georgia" w:hAnsi="Georgia" w:cs="Georgia"/>
                <w:sz w:val="20"/>
                <w:szCs w:val="20"/>
              </w:rPr>
              <w:t>Asignatura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5375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F42B29">
              <w:rPr>
                <w:rFonts w:ascii="Georgia" w:eastAsia="Georgia" w:hAnsi="Georgia" w:cs="Georgia"/>
                <w:sz w:val="20"/>
                <w:szCs w:val="20"/>
              </w:rPr>
              <w:t>Lenguaje y Comunicación</w:t>
            </w:r>
          </w:p>
        </w:tc>
      </w:tr>
      <w:tr w:rsidR="00ED18B7" w:rsidRPr="00F42B29" w14:paraId="53EEB9C9" w14:textId="77777777" w:rsidTr="00FA31C5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7E29" w14:textId="6E3AB59E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F42B29">
              <w:rPr>
                <w:rFonts w:ascii="Georgia" w:eastAsia="Georgia" w:hAnsi="Georgia" w:cs="Georgia"/>
                <w:sz w:val="20"/>
                <w:szCs w:val="20"/>
              </w:rPr>
              <w:t>Semana N° 3</w:t>
            </w:r>
            <w:r w:rsidR="00317599">
              <w:rPr>
                <w:rFonts w:ascii="Georgia" w:eastAsia="Georgia" w:hAnsi="Georgia" w:cs="Georgia"/>
                <w:sz w:val="20"/>
                <w:szCs w:val="20"/>
              </w:rPr>
              <w:t>8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D2BF" w14:textId="3DECABA7" w:rsidR="00ED18B7" w:rsidRPr="00F42B29" w:rsidRDefault="00E51B11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20 </w:t>
            </w:r>
            <w:r w:rsidRPr="005525F8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septiembre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5525F8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al 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24 </w:t>
            </w:r>
            <w:r w:rsidRPr="005525F8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septiembre</w:t>
            </w:r>
          </w:p>
        </w:tc>
      </w:tr>
      <w:tr w:rsidR="00ED18B7" w:rsidRPr="00F42B29" w14:paraId="039AE230" w14:textId="77777777" w:rsidTr="00FA31C5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2A0A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F42B29">
              <w:rPr>
                <w:rFonts w:ascii="Georgia" w:eastAsia="Georgia" w:hAnsi="Georgia" w:cs="Georgia"/>
                <w:sz w:val="20"/>
                <w:szCs w:val="20"/>
              </w:rPr>
              <w:t>Profesor(a)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8931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María Soledad Gutiérrez V</w:t>
            </w:r>
          </w:p>
        </w:tc>
      </w:tr>
      <w:tr w:rsidR="00ED18B7" w:rsidRPr="00F42B29" w14:paraId="6DAEA572" w14:textId="77777777" w:rsidTr="00FA31C5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68E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F42B29">
              <w:rPr>
                <w:rFonts w:ascii="Georgia" w:eastAsia="Georgia" w:hAnsi="Georgia" w:cs="Georgia"/>
                <w:sz w:val="20"/>
                <w:szCs w:val="20"/>
              </w:rPr>
              <w:t>Correo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B7D" w14:textId="77777777" w:rsidR="00ED18B7" w:rsidRPr="00F42B29" w:rsidRDefault="00ED18B7" w:rsidP="00FA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maría.gutierrez</w:t>
            </w:r>
            <w:r w:rsidRPr="00F42B29">
              <w:rPr>
                <w:rFonts w:ascii="Georgia" w:eastAsia="Georgia" w:hAnsi="Georgia" w:cs="Georgia"/>
                <w:sz w:val="20"/>
                <w:szCs w:val="20"/>
              </w:rPr>
              <w:t>@escuelaechile.cl</w:t>
            </w:r>
            <w:proofErr w:type="gramEnd"/>
          </w:p>
        </w:tc>
      </w:tr>
    </w:tbl>
    <w:p w14:paraId="600DFADA" w14:textId="77777777" w:rsidR="00ED18B7" w:rsidRPr="003D56CF" w:rsidRDefault="00ED18B7" w:rsidP="00ED18B7">
      <w:pPr>
        <w:rPr>
          <w:rFonts w:ascii="Georgia" w:hAnsi="Georgia"/>
          <w:bCs/>
        </w:rPr>
      </w:pPr>
    </w:p>
    <w:p w14:paraId="135D6187" w14:textId="77777777" w:rsidR="00ED18B7" w:rsidRPr="00037F17" w:rsidRDefault="00ED18B7" w:rsidP="00ED18B7">
      <w:pPr>
        <w:pStyle w:val="Prrafodelista"/>
        <w:numPr>
          <w:ilvl w:val="0"/>
          <w:numId w:val="16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Objetivo(s):</w:t>
      </w:r>
    </w:p>
    <w:p w14:paraId="007333D7" w14:textId="77777777" w:rsidR="00ED18B7" w:rsidRPr="00037F17" w:rsidRDefault="00ED18B7" w:rsidP="00ED18B7">
      <w:pPr>
        <w:pStyle w:val="Prrafodelista"/>
        <w:rPr>
          <w:rFonts w:ascii="Georgia" w:hAnsi="Georgia"/>
          <w:bCs/>
        </w:rPr>
      </w:pPr>
    </w:p>
    <w:p w14:paraId="753D33AF" w14:textId="77777777" w:rsidR="00E51B11" w:rsidRPr="00E51B11" w:rsidRDefault="00E51B11" w:rsidP="00E51B11">
      <w:pPr>
        <w:pStyle w:val="Prrafodelista"/>
        <w:spacing w:line="360" w:lineRule="auto"/>
        <w:rPr>
          <w:rFonts w:ascii="Georgia" w:hAnsi="Georgia"/>
          <w:bCs/>
          <w:lang w:val="es-CL"/>
        </w:rPr>
      </w:pPr>
      <w:r w:rsidRPr="00E51B11">
        <w:rPr>
          <w:rFonts w:ascii="Georgia" w:hAnsi="Georgia"/>
          <w:b/>
          <w:bCs/>
          <w:lang w:val="es-MX"/>
        </w:rPr>
        <w:t>OA4:</w:t>
      </w:r>
      <w:r w:rsidRPr="00E51B11">
        <w:rPr>
          <w:rFonts w:ascii="Georgia" w:hAnsi="Georgia"/>
          <w:bCs/>
          <w:lang w:val="es-MX"/>
        </w:rPr>
        <w:t xml:space="preserve"> Fundamentar y aplicar las propiedades del 0 y del 1 para la multiplicación y la propiedad del 1 para la división.</w:t>
      </w:r>
    </w:p>
    <w:p w14:paraId="47F4B47D" w14:textId="10316F0A" w:rsidR="00E51B11" w:rsidRPr="00E51B11" w:rsidRDefault="00E51B11" w:rsidP="00E51B11">
      <w:pPr>
        <w:pStyle w:val="Prrafodelista"/>
        <w:spacing w:line="360" w:lineRule="auto"/>
        <w:rPr>
          <w:rFonts w:ascii="Georgia" w:hAnsi="Georgia"/>
          <w:bCs/>
          <w:lang w:val="es-CL"/>
        </w:rPr>
      </w:pPr>
      <w:r w:rsidRPr="00E51B11">
        <w:rPr>
          <w:rFonts w:ascii="Georgia" w:hAnsi="Georgia"/>
          <w:b/>
          <w:bCs/>
          <w:lang w:val="es-MX"/>
        </w:rPr>
        <w:t>OA6:</w:t>
      </w:r>
      <w:r w:rsidRPr="00E51B11">
        <w:rPr>
          <w:rFonts w:ascii="Georgia" w:hAnsi="Georgia"/>
          <w:bCs/>
          <w:lang w:val="es-MX"/>
        </w:rPr>
        <w:t xml:space="preserve"> Demostrar que comprenden la </w:t>
      </w:r>
      <w:r w:rsidR="00317599" w:rsidRPr="00E51B11">
        <w:rPr>
          <w:rFonts w:ascii="Georgia" w:hAnsi="Georgia"/>
          <w:bCs/>
          <w:lang w:val="es-MX"/>
        </w:rPr>
        <w:t>divisi</w:t>
      </w:r>
      <w:r w:rsidR="00317599">
        <w:rPr>
          <w:rFonts w:ascii="Georgia" w:hAnsi="Georgia"/>
          <w:bCs/>
          <w:lang w:val="es-MX"/>
        </w:rPr>
        <w:t>ó</w:t>
      </w:r>
      <w:r w:rsidR="00317599" w:rsidRPr="00E51B11">
        <w:rPr>
          <w:rFonts w:ascii="Georgia" w:hAnsi="Georgia"/>
          <w:bCs/>
          <w:lang w:val="es-MX"/>
        </w:rPr>
        <w:t>n</w:t>
      </w:r>
      <w:r w:rsidRPr="00E51B11">
        <w:rPr>
          <w:rFonts w:ascii="Georgia" w:hAnsi="Georgia"/>
          <w:bCs/>
          <w:lang w:val="es-MX"/>
        </w:rPr>
        <w:t xml:space="preserve"> con dividendos de dos </w:t>
      </w:r>
      <w:proofErr w:type="gramStart"/>
      <w:r w:rsidRPr="00E51B11">
        <w:rPr>
          <w:rFonts w:ascii="Georgia" w:hAnsi="Georgia"/>
          <w:bCs/>
          <w:lang w:val="es-MX"/>
        </w:rPr>
        <w:t>d.gitos</w:t>
      </w:r>
      <w:proofErr w:type="gramEnd"/>
      <w:r w:rsidRPr="00E51B11">
        <w:rPr>
          <w:rFonts w:ascii="Georgia" w:hAnsi="Georgia"/>
          <w:bCs/>
          <w:lang w:val="es-MX"/>
        </w:rPr>
        <w:t xml:space="preserve"> y divisores de un dígito: usando estrategias para dividir, con o sin material concreto, utilizando la relación que existe entre la división y la multiplicación, estimando el cociente y aplicando la estrategia por descomposición del dividendo.</w:t>
      </w:r>
    </w:p>
    <w:p w14:paraId="1925D32B" w14:textId="77777777" w:rsidR="00ED18B7" w:rsidRPr="00E51B11" w:rsidRDefault="00ED18B7" w:rsidP="00ED18B7">
      <w:pPr>
        <w:pStyle w:val="Prrafodelista"/>
        <w:rPr>
          <w:rFonts w:ascii="Georgia" w:hAnsi="Georgia"/>
          <w:bCs/>
          <w:lang w:val="es-CL"/>
        </w:rPr>
      </w:pPr>
    </w:p>
    <w:p w14:paraId="5B22CF2B" w14:textId="77777777" w:rsidR="00ED18B7" w:rsidRPr="00037F17" w:rsidRDefault="00ED18B7" w:rsidP="00ED18B7">
      <w:pPr>
        <w:pStyle w:val="Prrafodelista"/>
        <w:rPr>
          <w:rFonts w:ascii="Georgia" w:hAnsi="Georgia"/>
          <w:bCs/>
        </w:rPr>
      </w:pPr>
    </w:p>
    <w:p w14:paraId="61728773" w14:textId="77777777" w:rsidR="00ED18B7" w:rsidRPr="00037F17" w:rsidRDefault="00ED18B7" w:rsidP="00ED18B7">
      <w:pPr>
        <w:pStyle w:val="Prrafodelista"/>
        <w:numPr>
          <w:ilvl w:val="0"/>
          <w:numId w:val="16"/>
        </w:numPr>
        <w:rPr>
          <w:rFonts w:ascii="Georgia" w:hAnsi="Georgia"/>
          <w:bCs/>
        </w:rPr>
      </w:pPr>
      <w:r w:rsidRPr="00037F17">
        <w:rPr>
          <w:rFonts w:ascii="Georgia" w:hAnsi="Georgia"/>
          <w:bCs/>
        </w:rPr>
        <w:t>I</w:t>
      </w:r>
      <w:r>
        <w:rPr>
          <w:rFonts w:ascii="Georgia" w:hAnsi="Georgia"/>
          <w:bCs/>
        </w:rPr>
        <w:t>nstrucciones</w:t>
      </w:r>
      <w:r w:rsidRPr="00037F17">
        <w:rPr>
          <w:rFonts w:ascii="Georgia" w:hAnsi="Georgia"/>
          <w:bCs/>
        </w:rPr>
        <w:t>:</w:t>
      </w:r>
    </w:p>
    <w:p w14:paraId="01C33706" w14:textId="77777777" w:rsidR="00ED18B7" w:rsidRPr="00037F17" w:rsidRDefault="00ED18B7" w:rsidP="00ED18B7">
      <w:pPr>
        <w:pStyle w:val="Prrafodelista"/>
        <w:rPr>
          <w:rFonts w:ascii="Georgia" w:hAnsi="Georgia"/>
          <w:bCs/>
        </w:rPr>
      </w:pPr>
    </w:p>
    <w:p w14:paraId="4111CB27" w14:textId="123B2A16" w:rsidR="0039793E" w:rsidRDefault="00317599" w:rsidP="0039793E">
      <w:pPr>
        <w:pStyle w:val="Prrafodelista"/>
        <w:numPr>
          <w:ilvl w:val="0"/>
          <w:numId w:val="19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realiza</w:t>
      </w:r>
      <w:r w:rsidR="0039793E">
        <w:rPr>
          <w:rFonts w:ascii="Georgia" w:eastAsia="Georgia" w:hAnsi="Georgia" w:cs="Georgia"/>
        </w:rPr>
        <w:t xml:space="preserve"> un resumen de lo visto en clase anterior.</w:t>
      </w:r>
    </w:p>
    <w:p w14:paraId="44766233" w14:textId="0729C628" w:rsidR="00E51B11" w:rsidRPr="000610F9" w:rsidRDefault="00E51B11" w:rsidP="00E51B11">
      <w:pPr>
        <w:pStyle w:val="Prrafodelista"/>
        <w:numPr>
          <w:ilvl w:val="0"/>
          <w:numId w:val="19"/>
        </w:numPr>
        <w:spacing w:line="360" w:lineRule="auto"/>
        <w:rPr>
          <w:rFonts w:ascii="Georgia" w:eastAsia="Georgia" w:hAnsi="Georgia" w:cs="Georgia"/>
        </w:rPr>
      </w:pPr>
      <w:r w:rsidRPr="000610F9">
        <w:rPr>
          <w:rFonts w:ascii="Georgia" w:eastAsia="Georgia" w:hAnsi="Georgia" w:cs="Georgia"/>
        </w:rPr>
        <w:t xml:space="preserve">Activamos nuestro </w:t>
      </w:r>
      <w:r w:rsidR="00317599" w:rsidRPr="000610F9">
        <w:rPr>
          <w:rFonts w:ascii="Georgia" w:eastAsia="Georgia" w:hAnsi="Georgia" w:cs="Georgia"/>
        </w:rPr>
        <w:t>cerebro (</w:t>
      </w:r>
      <w:r w:rsidRPr="000610F9">
        <w:rPr>
          <w:rFonts w:ascii="Georgia" w:eastAsia="Georgia" w:hAnsi="Georgia" w:cs="Georgia"/>
        </w:rPr>
        <w:t xml:space="preserve">aprendizajes </w:t>
      </w:r>
      <w:r w:rsidR="00317599" w:rsidRPr="000610F9">
        <w:rPr>
          <w:rFonts w:ascii="Georgia" w:eastAsia="Georgia" w:hAnsi="Georgia" w:cs="Georgia"/>
        </w:rPr>
        <w:t>previos)</w:t>
      </w:r>
      <w:r>
        <w:rPr>
          <w:rFonts w:ascii="Georgia" w:eastAsia="Georgia" w:hAnsi="Georgia" w:cs="Georgia"/>
        </w:rPr>
        <w:t>.</w:t>
      </w:r>
    </w:p>
    <w:p w14:paraId="0CA2081C" w14:textId="0454B135" w:rsidR="00E51B11" w:rsidRDefault="00E51B11" w:rsidP="00E51B11">
      <w:pPr>
        <w:pStyle w:val="Prrafodelista"/>
        <w:numPr>
          <w:ilvl w:val="0"/>
          <w:numId w:val="19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invita a los estudiantes a trabajar con texto del estudiante páginas 56-60, donde en conjunto a la profesora ejercitan la multiplicación.</w:t>
      </w:r>
    </w:p>
    <w:p w14:paraId="3F1DDBE2" w14:textId="28E7628C" w:rsidR="00E51B11" w:rsidRDefault="00E51B11" w:rsidP="00E51B11">
      <w:pPr>
        <w:pStyle w:val="Prrafodelista"/>
        <w:numPr>
          <w:ilvl w:val="0"/>
          <w:numId w:val="19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 trabajo en conjunto con texto del </w:t>
      </w:r>
      <w:proofErr w:type="gramStart"/>
      <w:r w:rsidR="00317599">
        <w:rPr>
          <w:rFonts w:ascii="Georgia" w:eastAsia="Georgia" w:hAnsi="Georgia" w:cs="Georgia"/>
        </w:rPr>
        <w:t>estudiante(</w:t>
      </w:r>
      <w:proofErr w:type="gramEnd"/>
      <w:r w:rsidR="00317599">
        <w:rPr>
          <w:rFonts w:ascii="Georgia" w:eastAsia="Georgia" w:hAnsi="Georgia" w:cs="Georgia"/>
        </w:rPr>
        <w:t>pág.</w:t>
      </w:r>
      <w:r>
        <w:rPr>
          <w:rFonts w:ascii="Georgia" w:eastAsia="Georgia" w:hAnsi="Georgia" w:cs="Georgia"/>
        </w:rPr>
        <w:t>42 a 45</w:t>
      </w:r>
      <w:r>
        <w:rPr>
          <w:rFonts w:ascii="Georgia" w:eastAsia="Georgia" w:hAnsi="Georgia" w:cs="Georgia"/>
          <w:lang w:val="es-ES_tradnl"/>
        </w:rPr>
        <w:t>)</w:t>
      </w:r>
      <w:r>
        <w:rPr>
          <w:rFonts w:ascii="Georgia" w:eastAsia="Georgia" w:hAnsi="Georgia" w:cs="Georgia"/>
        </w:rPr>
        <w:t>,  la docente moldea los aprendizajes y da pie para que los estudiantes comuniquen sus ideas y razonamientos.</w:t>
      </w:r>
    </w:p>
    <w:p w14:paraId="77895267" w14:textId="77777777" w:rsidR="00E51B11" w:rsidRDefault="00E51B11" w:rsidP="00E51B11">
      <w:pPr>
        <w:pStyle w:val="Prrafodelista"/>
        <w:numPr>
          <w:ilvl w:val="0"/>
          <w:numId w:val="19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va trabajando en conjunto con los estudiantes y proyectando resultados</w:t>
      </w:r>
    </w:p>
    <w:p w14:paraId="0F367D4C" w14:textId="15B7ADA5" w:rsidR="00ED18B7" w:rsidRPr="00E51B11" w:rsidRDefault="00E51B11" w:rsidP="00E51B11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</w:rPr>
      </w:pPr>
      <w:r w:rsidRPr="000610F9">
        <w:rPr>
          <w:rFonts w:ascii="Georgia" w:eastAsia="Georgia" w:hAnsi="Georgia" w:cs="Georgia"/>
        </w:rPr>
        <w:t xml:space="preserve">Uso de </w:t>
      </w:r>
      <w:proofErr w:type="gramStart"/>
      <w:r w:rsidRPr="000610F9">
        <w:rPr>
          <w:rFonts w:ascii="Georgia" w:eastAsia="Georgia" w:hAnsi="Georgia" w:cs="Georgia"/>
        </w:rPr>
        <w:t>ticket</w:t>
      </w:r>
      <w:proofErr w:type="gramEnd"/>
      <w:r w:rsidRPr="000610F9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para explicar lo realizado.</w:t>
      </w:r>
    </w:p>
    <w:p w14:paraId="3871925E" w14:textId="77777777" w:rsidR="00ED18B7" w:rsidRPr="00037F17" w:rsidRDefault="00ED18B7" w:rsidP="00ED18B7">
      <w:pPr>
        <w:pStyle w:val="Prrafodelista"/>
        <w:rPr>
          <w:rFonts w:ascii="Georgia" w:hAnsi="Georgia"/>
          <w:bCs/>
        </w:rPr>
      </w:pPr>
    </w:p>
    <w:p w14:paraId="7808FE1B" w14:textId="77777777" w:rsidR="00ED18B7" w:rsidRPr="00037F17" w:rsidRDefault="00ED18B7" w:rsidP="00ED18B7">
      <w:pPr>
        <w:pStyle w:val="Prrafodelista"/>
        <w:numPr>
          <w:ilvl w:val="0"/>
          <w:numId w:val="16"/>
        </w:numPr>
        <w:rPr>
          <w:rFonts w:ascii="Georgia" w:hAnsi="Georgia"/>
          <w:bCs/>
        </w:rPr>
      </w:pPr>
      <w:r w:rsidRPr="00037F17">
        <w:rPr>
          <w:rFonts w:ascii="Georgia" w:hAnsi="Georgia"/>
          <w:bCs/>
        </w:rPr>
        <w:t>P</w:t>
      </w:r>
      <w:r>
        <w:rPr>
          <w:rFonts w:ascii="Georgia" w:hAnsi="Georgia"/>
          <w:bCs/>
        </w:rPr>
        <w:t>reguntas</w:t>
      </w:r>
      <w:r w:rsidRPr="00037F17">
        <w:rPr>
          <w:rFonts w:ascii="Georgia" w:hAnsi="Georgia"/>
          <w:bCs/>
        </w:rPr>
        <w:t>: (no más de 3) C</w:t>
      </w:r>
      <w:r>
        <w:rPr>
          <w:rFonts w:ascii="Georgia" w:hAnsi="Georgia"/>
          <w:bCs/>
        </w:rPr>
        <w:t>onsidere el desarrollo de Habilidades Superiores</w:t>
      </w:r>
    </w:p>
    <w:p w14:paraId="0C094979" w14:textId="77777777" w:rsidR="00ED18B7" w:rsidRPr="00037F17" w:rsidRDefault="00ED18B7" w:rsidP="00ED18B7">
      <w:pPr>
        <w:pStyle w:val="Prrafodelista"/>
        <w:rPr>
          <w:rFonts w:ascii="Georgia" w:hAnsi="Georgia"/>
          <w:bCs/>
        </w:rPr>
      </w:pPr>
    </w:p>
    <w:p w14:paraId="507FD864" w14:textId="599F13D2" w:rsidR="000D2164" w:rsidRDefault="0039793E" w:rsidP="000D2164">
      <w:pPr>
        <w:pStyle w:val="Prrafodelista"/>
        <w:numPr>
          <w:ilvl w:val="0"/>
          <w:numId w:val="1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</w:t>
      </w:r>
      <w:r w:rsidR="000D2164">
        <w:rPr>
          <w:rFonts w:ascii="Georgia" w:eastAsia="Georgia" w:hAnsi="Georgia" w:cs="Georgia"/>
        </w:rPr>
        <w:t xml:space="preserve">e utiliza </w:t>
      </w:r>
      <w:proofErr w:type="gramStart"/>
      <w:r w:rsidR="000D2164">
        <w:rPr>
          <w:rFonts w:ascii="Georgia" w:eastAsia="Georgia" w:hAnsi="Georgia" w:cs="Georgia"/>
        </w:rPr>
        <w:t>ticket</w:t>
      </w:r>
      <w:proofErr w:type="gramEnd"/>
      <w:r w:rsidR="000D2164">
        <w:rPr>
          <w:rFonts w:ascii="Georgia" w:eastAsia="Georgia" w:hAnsi="Georgia" w:cs="Georgia"/>
        </w:rPr>
        <w:t xml:space="preserve"> de salida para página </w:t>
      </w:r>
      <w:r w:rsidR="00E51B11">
        <w:rPr>
          <w:rFonts w:ascii="Georgia" w:eastAsia="Georgia" w:hAnsi="Georgia" w:cs="Georgia"/>
        </w:rPr>
        <w:t>57-</w:t>
      </w:r>
      <w:r w:rsidR="000D2164">
        <w:rPr>
          <w:rFonts w:ascii="Georgia" w:eastAsia="Georgia" w:hAnsi="Georgia" w:cs="Georgia"/>
        </w:rPr>
        <w:t xml:space="preserve"> </w:t>
      </w:r>
      <w:r w:rsidR="00E51B11">
        <w:rPr>
          <w:rFonts w:ascii="Georgia" w:eastAsia="Georgia" w:hAnsi="Georgia" w:cs="Georgia"/>
        </w:rPr>
        <w:t>60 -61</w:t>
      </w:r>
    </w:p>
    <w:p w14:paraId="7E141A9E" w14:textId="4E7A07DA" w:rsidR="00E51B11" w:rsidRPr="00E51B11" w:rsidRDefault="00E51B11" w:rsidP="00E51B11">
      <w:pPr>
        <w:pStyle w:val="Prrafodelista"/>
        <w:numPr>
          <w:ilvl w:val="0"/>
          <w:numId w:val="18"/>
        </w:numPr>
        <w:rPr>
          <w:rFonts w:ascii="Georgia" w:eastAsia="Georgia" w:hAnsi="Georgia" w:cs="Georgia"/>
          <w:lang w:val="es-CL"/>
        </w:rPr>
      </w:pPr>
      <w:r>
        <w:rPr>
          <w:rFonts w:ascii="Georgia" w:eastAsia="Georgia" w:hAnsi="Georgia" w:cs="Georgia"/>
        </w:rPr>
        <w:t xml:space="preserve">Los ticket de salida </w:t>
      </w:r>
      <w:r w:rsidR="00317599">
        <w:rPr>
          <w:rFonts w:ascii="Georgia" w:eastAsia="Georgia" w:hAnsi="Georgia" w:cs="Georgia"/>
        </w:rPr>
        <w:t>faltantes, serán</w:t>
      </w:r>
      <w:r w:rsidR="000D2164">
        <w:rPr>
          <w:rFonts w:ascii="Georgia" w:eastAsia="Georgia" w:hAnsi="Georgia" w:cs="Georgia"/>
        </w:rPr>
        <w:t xml:space="preserve"> evidencia enviada </w:t>
      </w:r>
      <w:proofErr w:type="gramStart"/>
      <w:r>
        <w:rPr>
          <w:rFonts w:ascii="Georgia" w:eastAsia="Georgia" w:hAnsi="Georgia" w:cs="Georgia"/>
        </w:rPr>
        <w:t xml:space="preserve">( </w:t>
      </w:r>
      <w:r w:rsidRPr="00E51B11">
        <w:rPr>
          <w:rFonts w:ascii="Georgia" w:eastAsia="Georgia" w:hAnsi="Georgia" w:cs="Georgia"/>
          <w:lang w:val="es-ES_tradnl"/>
        </w:rPr>
        <w:t>53</w:t>
      </w:r>
      <w:proofErr w:type="gramEnd"/>
      <w:r w:rsidRPr="00E51B11">
        <w:rPr>
          <w:rFonts w:ascii="Georgia" w:eastAsia="Georgia" w:hAnsi="Georgia" w:cs="Georgia"/>
          <w:lang w:val="es-ES_tradnl"/>
        </w:rPr>
        <w:t>-55-56-58-62</w:t>
      </w:r>
      <w:r>
        <w:rPr>
          <w:rFonts w:ascii="Georgia" w:eastAsia="Georgia" w:hAnsi="Georgia" w:cs="Georgia"/>
          <w:lang w:val="es-ES_tradnl"/>
        </w:rPr>
        <w:t>)</w:t>
      </w:r>
    </w:p>
    <w:p w14:paraId="34ED2172" w14:textId="1A41A0AF" w:rsidR="00ED18B7" w:rsidRPr="00E51B11" w:rsidRDefault="00E51B11" w:rsidP="00E51B11">
      <w:pPr>
        <w:ind w:left="720"/>
        <w:rPr>
          <w:rFonts w:ascii="Georgia" w:eastAsia="Georgia" w:hAnsi="Georgia" w:cs="Georgia"/>
          <w:sz w:val="20"/>
          <w:szCs w:val="20"/>
        </w:rPr>
      </w:pPr>
      <w:r w:rsidRPr="00E51B11">
        <w:rPr>
          <w:rFonts w:ascii="Georgia" w:eastAsia="Georgia" w:hAnsi="Georgia" w:cs="Georgia"/>
        </w:rPr>
        <w:t xml:space="preserve">  </w:t>
      </w:r>
      <w:r w:rsidR="000D2164" w:rsidRPr="00E51B11">
        <w:rPr>
          <w:rFonts w:ascii="Georgia" w:eastAsia="Georgia" w:hAnsi="Georgia" w:cs="Georgia"/>
          <w:sz w:val="20"/>
          <w:szCs w:val="20"/>
        </w:rPr>
        <w:t xml:space="preserve">a la docente </w:t>
      </w:r>
      <w:r>
        <w:rPr>
          <w:rFonts w:ascii="Georgia" w:eastAsia="Georgia" w:hAnsi="Georgia" w:cs="Georgia"/>
          <w:sz w:val="20"/>
          <w:szCs w:val="20"/>
        </w:rPr>
        <w:t xml:space="preserve">por mail </w:t>
      </w:r>
      <w:r w:rsidR="000D2164" w:rsidRPr="00E51B11">
        <w:rPr>
          <w:rFonts w:ascii="Georgia" w:eastAsia="Georgia" w:hAnsi="Georgia" w:cs="Georgia"/>
          <w:sz w:val="20"/>
          <w:szCs w:val="20"/>
        </w:rPr>
        <w:t>del aprendizaje espera</w:t>
      </w:r>
      <w:r w:rsidR="0039793E" w:rsidRPr="00E51B11">
        <w:rPr>
          <w:rFonts w:ascii="Georgia" w:eastAsia="Georgia" w:hAnsi="Georgia" w:cs="Georgia"/>
          <w:sz w:val="20"/>
          <w:szCs w:val="20"/>
        </w:rPr>
        <w:t>do.</w:t>
      </w:r>
    </w:p>
    <w:sectPr w:rsidR="00ED18B7" w:rsidRPr="00E51B11" w:rsidSect="0060057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19BA" w14:textId="77777777" w:rsidR="00757F10" w:rsidRDefault="00757F10">
      <w:pPr>
        <w:spacing w:line="240" w:lineRule="auto"/>
      </w:pPr>
      <w:r>
        <w:separator/>
      </w:r>
    </w:p>
  </w:endnote>
  <w:endnote w:type="continuationSeparator" w:id="0">
    <w:p w14:paraId="4C8A6D21" w14:textId="77777777" w:rsidR="00757F10" w:rsidRDefault="0075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5AA9" w14:textId="77777777" w:rsidR="006C2867" w:rsidRDefault="0003289D">
    <w:pPr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“Con esfuerzo y perseverancia lograremos nuestras metas”</w:t>
    </w:r>
  </w:p>
  <w:p w14:paraId="4CA5C9CE" w14:textId="77777777" w:rsidR="006C2867" w:rsidRDefault="0003289D">
    <w:pPr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www.escuelaechile.cl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4EC2" w14:textId="77777777" w:rsidR="00757F10" w:rsidRDefault="00757F10">
      <w:pPr>
        <w:spacing w:line="240" w:lineRule="auto"/>
      </w:pPr>
      <w:r>
        <w:separator/>
      </w:r>
    </w:p>
  </w:footnote>
  <w:footnote w:type="continuationSeparator" w:id="0">
    <w:p w14:paraId="18DC6860" w14:textId="77777777" w:rsidR="00757F10" w:rsidRDefault="00757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3F52" w14:textId="77777777" w:rsidR="006C2867" w:rsidRDefault="006C2867">
    <w:pPr>
      <w:widowControl w:val="0"/>
      <w:spacing w:line="240" w:lineRule="auto"/>
      <w:rPr>
        <w:sz w:val="20"/>
        <w:szCs w:val="20"/>
      </w:rPr>
    </w:pPr>
  </w:p>
  <w:tbl>
    <w:tblPr>
      <w:tblStyle w:val="a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65"/>
      <w:gridCol w:w="7635"/>
    </w:tblGrid>
    <w:tr w:rsidR="006C2867" w14:paraId="0B10C458" w14:textId="77777777">
      <w:trPr>
        <w:trHeight w:val="1369"/>
      </w:trPr>
      <w:tc>
        <w:tcPr>
          <w:tcW w:w="13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D4F64B" w14:textId="77777777" w:rsidR="006C2867" w:rsidRDefault="0003289D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B03DDC9" wp14:editId="2E601727">
                <wp:extent cx="733425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F97C5A" w14:textId="77777777" w:rsidR="006C2867" w:rsidRDefault="006C28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  <w:p w14:paraId="6824721E" w14:textId="77777777" w:rsidR="006C2867" w:rsidRDefault="006C28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8"/>
              <w:szCs w:val="28"/>
            </w:rPr>
          </w:pPr>
        </w:p>
        <w:p w14:paraId="593AD89E" w14:textId="77777777" w:rsidR="006C2867" w:rsidRDefault="00032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8"/>
              <w:szCs w:val="28"/>
            </w:rPr>
          </w:pPr>
          <w:r>
            <w:rPr>
              <w:rFonts w:ascii="Georgia" w:eastAsia="Georgia" w:hAnsi="Georgia" w:cs="Georgia"/>
              <w:sz w:val="28"/>
              <w:szCs w:val="28"/>
            </w:rPr>
            <w:t>Centro Educacional</w:t>
          </w:r>
        </w:p>
        <w:p w14:paraId="4194F892" w14:textId="77777777" w:rsidR="006C2867" w:rsidRDefault="000328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8"/>
              <w:szCs w:val="28"/>
            </w:rPr>
          </w:pPr>
          <w:r>
            <w:rPr>
              <w:rFonts w:ascii="Georgia" w:eastAsia="Georgia" w:hAnsi="Georgia" w:cs="Georgia"/>
              <w:sz w:val="28"/>
              <w:szCs w:val="28"/>
            </w:rPr>
            <w:t xml:space="preserve"> Escritores de Chile</w:t>
          </w:r>
        </w:p>
      </w:tc>
    </w:tr>
  </w:tbl>
  <w:p w14:paraId="1D492C80" w14:textId="77777777" w:rsidR="006C2867" w:rsidRDefault="006C2867">
    <w:pPr>
      <w:widowControl w:val="0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FED"/>
    <w:multiLevelType w:val="multilevel"/>
    <w:tmpl w:val="523074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968F1"/>
    <w:multiLevelType w:val="hybridMultilevel"/>
    <w:tmpl w:val="76A4E432"/>
    <w:lvl w:ilvl="0" w:tplc="C840EE4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DEA"/>
    <w:multiLevelType w:val="multilevel"/>
    <w:tmpl w:val="0226BE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50AC0"/>
    <w:multiLevelType w:val="multilevel"/>
    <w:tmpl w:val="206E9C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C210C0"/>
    <w:multiLevelType w:val="multilevel"/>
    <w:tmpl w:val="9B0CA4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F35EBB"/>
    <w:multiLevelType w:val="multilevel"/>
    <w:tmpl w:val="12B8A2F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64166A"/>
    <w:multiLevelType w:val="multilevel"/>
    <w:tmpl w:val="24C893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9919B9"/>
    <w:multiLevelType w:val="multilevel"/>
    <w:tmpl w:val="EB26D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C44F20"/>
    <w:multiLevelType w:val="multilevel"/>
    <w:tmpl w:val="6E2290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07B7329"/>
    <w:multiLevelType w:val="hybridMultilevel"/>
    <w:tmpl w:val="76A4E432"/>
    <w:lvl w:ilvl="0" w:tplc="C840EE4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411A5"/>
    <w:multiLevelType w:val="multilevel"/>
    <w:tmpl w:val="46C8C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1A64A4"/>
    <w:multiLevelType w:val="multilevel"/>
    <w:tmpl w:val="732CD0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A90E1A"/>
    <w:multiLevelType w:val="multilevel"/>
    <w:tmpl w:val="3D2ADD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646FBF"/>
    <w:multiLevelType w:val="hybridMultilevel"/>
    <w:tmpl w:val="2C36824E"/>
    <w:lvl w:ilvl="0" w:tplc="FB64B65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C2CF5"/>
    <w:multiLevelType w:val="multilevel"/>
    <w:tmpl w:val="FA4E1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472EC2"/>
    <w:multiLevelType w:val="multilevel"/>
    <w:tmpl w:val="205828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8C4969"/>
    <w:multiLevelType w:val="hybridMultilevel"/>
    <w:tmpl w:val="A1081EA0"/>
    <w:lvl w:ilvl="0" w:tplc="46B02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E1AB3"/>
    <w:multiLevelType w:val="multilevel"/>
    <w:tmpl w:val="EB1899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AA146D"/>
    <w:multiLevelType w:val="multilevel"/>
    <w:tmpl w:val="7D5CA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67"/>
    <w:rsid w:val="0003289D"/>
    <w:rsid w:val="00037F17"/>
    <w:rsid w:val="000610F9"/>
    <w:rsid w:val="00085014"/>
    <w:rsid w:val="000D2164"/>
    <w:rsid w:val="00134802"/>
    <w:rsid w:val="0014641E"/>
    <w:rsid w:val="00183DA1"/>
    <w:rsid w:val="002F6928"/>
    <w:rsid w:val="00317599"/>
    <w:rsid w:val="0035009C"/>
    <w:rsid w:val="0039793E"/>
    <w:rsid w:val="003D56CF"/>
    <w:rsid w:val="00491679"/>
    <w:rsid w:val="005046D0"/>
    <w:rsid w:val="005D7820"/>
    <w:rsid w:val="00600574"/>
    <w:rsid w:val="006A798D"/>
    <w:rsid w:val="006C2867"/>
    <w:rsid w:val="00757F10"/>
    <w:rsid w:val="00786026"/>
    <w:rsid w:val="007B4040"/>
    <w:rsid w:val="007F6241"/>
    <w:rsid w:val="00812DAD"/>
    <w:rsid w:val="00877267"/>
    <w:rsid w:val="00942C78"/>
    <w:rsid w:val="009F3B9D"/>
    <w:rsid w:val="00AE2D6C"/>
    <w:rsid w:val="00C81EC3"/>
    <w:rsid w:val="00D067B0"/>
    <w:rsid w:val="00E51B11"/>
    <w:rsid w:val="00E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514"/>
  <w15:docId w15:val="{78978A06-E0BA-49E3-98B3-E2F6FD8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D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DAD"/>
  </w:style>
  <w:style w:type="paragraph" w:styleId="Piedepgina">
    <w:name w:val="footer"/>
    <w:basedOn w:val="Normal"/>
    <w:link w:val="PiedepginaCar"/>
    <w:uiPriority w:val="99"/>
    <w:unhideWhenUsed/>
    <w:rsid w:val="00812DA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AD"/>
  </w:style>
  <w:style w:type="table" w:styleId="Tablaconcuadrcula">
    <w:name w:val="Table Grid"/>
    <w:basedOn w:val="Tablanormal"/>
    <w:uiPriority w:val="39"/>
    <w:rsid w:val="0035009C"/>
    <w:pPr>
      <w:spacing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42C7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Hipervnculo">
    <w:name w:val="Hyperlink"/>
    <w:basedOn w:val="Fuentedeprrafopredeter"/>
    <w:uiPriority w:val="99"/>
    <w:unhideWhenUsed/>
    <w:rsid w:val="004916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10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Velia Romero Torrejón</cp:lastModifiedBy>
  <cp:revision>5</cp:revision>
  <dcterms:created xsi:type="dcterms:W3CDTF">2021-09-20T01:12:00Z</dcterms:created>
  <dcterms:modified xsi:type="dcterms:W3CDTF">2021-09-20T01:16:00Z</dcterms:modified>
</cp:coreProperties>
</file>